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F68" w:rsidRPr="00462750" w:rsidRDefault="00000AA5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  <w:bookmarkStart w:id="0" w:name="_GoBack"/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-2758</wp:posOffset>
            </wp:positionH>
            <wp:positionV relativeFrom="paragraph">
              <wp:posOffset>986</wp:posOffset>
            </wp:positionV>
            <wp:extent cx="6660515" cy="9161145"/>
            <wp:effectExtent l="0" t="0" r="698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_20240610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9161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B84F68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</w:t>
      </w:r>
      <w:r w:rsidR="00B84F68" w:rsidRPr="00462750">
        <w:rPr>
          <w:rFonts w:ascii="Times New Roman" w:hAnsi="Times New Roman" w:cs="Times New Roman"/>
          <w:b/>
          <w:bCs/>
        </w:rPr>
        <w:t xml:space="preserve"> </w:t>
      </w:r>
      <w:r w:rsidR="00B84F68">
        <w:rPr>
          <w:rFonts w:ascii="Times New Roman" w:hAnsi="Times New Roman" w:cs="Times New Roman"/>
          <w:b/>
          <w:bCs/>
        </w:rPr>
        <w:t xml:space="preserve">       </w:t>
      </w:r>
      <w:r w:rsidR="00B84F68" w:rsidRPr="00462750">
        <w:rPr>
          <w:rFonts w:ascii="Times New Roman" w:hAnsi="Times New Roman" w:cs="Times New Roman"/>
          <w:b/>
          <w:bCs/>
        </w:rPr>
        <w:t>УТВЕРЖДЕНО</w:t>
      </w:r>
    </w:p>
    <w:p w:rsidR="00B84F68" w:rsidRPr="00462750" w:rsidRDefault="00B84F68" w:rsidP="00B84F68">
      <w:pPr>
        <w:pStyle w:val="ConsPlusNormal"/>
        <w:spacing w:line="276" w:lineRule="auto"/>
        <w:jc w:val="right"/>
        <w:rPr>
          <w:rFonts w:ascii="Times New Roman" w:hAnsi="Times New Roman" w:cs="Times New Roman"/>
        </w:rPr>
      </w:pPr>
      <w:r w:rsidRPr="00462750">
        <w:rPr>
          <w:rFonts w:ascii="Times New Roman" w:hAnsi="Times New Roman" w:cs="Times New Roman"/>
        </w:rPr>
        <w:t xml:space="preserve">Заведующий МБДОУ «Детский сад </w:t>
      </w:r>
    </w:p>
    <w:p w:rsidR="00B84F68" w:rsidRPr="00462750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</w:t>
      </w:r>
      <w:r w:rsidRPr="00462750">
        <w:rPr>
          <w:rFonts w:ascii="Times New Roman" w:hAnsi="Times New Roman" w:cs="Times New Roman"/>
        </w:rPr>
        <w:t>«Березка» города Тетюши</w:t>
      </w: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</w:t>
      </w:r>
      <w:r w:rsidRPr="00462750">
        <w:rPr>
          <w:rFonts w:ascii="Times New Roman" w:hAnsi="Times New Roman" w:cs="Times New Roman"/>
        </w:rPr>
        <w:t>_____________</w:t>
      </w:r>
      <w:proofErr w:type="spellStart"/>
      <w:r w:rsidRPr="00462750">
        <w:rPr>
          <w:rFonts w:ascii="Times New Roman" w:hAnsi="Times New Roman" w:cs="Times New Roman"/>
        </w:rPr>
        <w:t>О.А.Дубровская</w:t>
      </w:r>
      <w:proofErr w:type="spellEnd"/>
    </w:p>
    <w:p w:rsidR="00B84F68" w:rsidRPr="00462750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</w:rPr>
      </w:pPr>
    </w:p>
    <w:p w:rsidR="00B84F68" w:rsidRPr="00462750" w:rsidRDefault="00B84F68" w:rsidP="00B84F68">
      <w:pPr>
        <w:pStyle w:val="ConsPlusNormal"/>
        <w:spacing w:line="276" w:lineRule="auto"/>
        <w:jc w:val="right"/>
        <w:rPr>
          <w:rFonts w:ascii="Times New Roman" w:hAnsi="Times New Roman" w:cs="Times New Roman"/>
        </w:rPr>
      </w:pPr>
    </w:p>
    <w:p w:rsidR="00B84F68" w:rsidRPr="00462750" w:rsidRDefault="00B84F68" w:rsidP="00B84F68">
      <w:pPr>
        <w:pStyle w:val="ConsPlusNormal"/>
        <w:spacing w:line="276" w:lineRule="auto"/>
        <w:jc w:val="right"/>
        <w:rPr>
          <w:rFonts w:ascii="Times New Roman" w:hAnsi="Times New Roman" w:cs="Times New Roman"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Pr="007F7441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84F68" w:rsidRPr="007F7441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F7441">
        <w:rPr>
          <w:rFonts w:ascii="Times New Roman" w:hAnsi="Times New Roman" w:cs="Times New Roman"/>
          <w:b/>
          <w:bCs/>
          <w:sz w:val="24"/>
          <w:szCs w:val="24"/>
        </w:rPr>
        <w:t>ОТЧЕТ ПО САМООБСЛЕДОВАНИЮ за 202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4 </w:t>
      </w:r>
      <w:r w:rsidRPr="007F7441">
        <w:rPr>
          <w:rFonts w:ascii="Times New Roman" w:hAnsi="Times New Roman" w:cs="Times New Roman"/>
          <w:b/>
          <w:bCs/>
          <w:sz w:val="24"/>
          <w:szCs w:val="24"/>
        </w:rPr>
        <w:t>год</w:t>
      </w:r>
    </w:p>
    <w:p w:rsidR="00B84F68" w:rsidRPr="007F7441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F7441">
        <w:rPr>
          <w:rFonts w:ascii="Times New Roman" w:hAnsi="Times New Roman" w:cs="Times New Roman"/>
          <w:b/>
          <w:bCs/>
          <w:sz w:val="24"/>
          <w:szCs w:val="24"/>
        </w:rPr>
        <w:t>МБДОУ «ДЕТСКИЙ САД «БЕРЁЗКА» ГОРОДА ТЕТЮШИ»</w:t>
      </w:r>
    </w:p>
    <w:p w:rsidR="00B84F68" w:rsidRPr="007F7441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F7441">
        <w:rPr>
          <w:rFonts w:ascii="Times New Roman" w:hAnsi="Times New Roman" w:cs="Times New Roman"/>
          <w:b/>
          <w:bCs/>
          <w:sz w:val="24"/>
          <w:szCs w:val="24"/>
        </w:rPr>
        <w:t>ТЕТЮШСКОГО МУНИЦИПАЛЬНОГО РАЙОНА</w:t>
      </w: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B84F68" w:rsidRPr="006B5129" w:rsidRDefault="00B84F68" w:rsidP="00B84F68">
      <w:pPr>
        <w:pStyle w:val="ConsPlusNormal"/>
        <w:spacing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                                                                                       </w:t>
      </w:r>
      <w:r w:rsidRPr="006B5129">
        <w:rPr>
          <w:rFonts w:ascii="Times New Roman" w:hAnsi="Times New Roman" w:cs="Times New Roman"/>
          <w:b/>
          <w:bCs/>
        </w:rPr>
        <w:t>ПОКАЗАТЕЛИ</w:t>
      </w:r>
    </w:p>
    <w:p w:rsidR="00B84F68" w:rsidRPr="006B5129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6B5129">
        <w:rPr>
          <w:rFonts w:ascii="Times New Roman" w:hAnsi="Times New Roman" w:cs="Times New Roman"/>
          <w:b/>
          <w:bCs/>
        </w:rPr>
        <w:t>ДЕЯТЕЛЬНОСТИ МБДОУ «ДЕТСКИЙ САД «БЕРЁЗКА» ГОРОДА ТЕТЮШИ»</w:t>
      </w:r>
    </w:p>
    <w:p w:rsidR="00B84F68" w:rsidRPr="006B5129" w:rsidRDefault="00B84F68" w:rsidP="00B84F68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bCs/>
          <w:highlight w:val="yellow"/>
        </w:rPr>
      </w:pPr>
      <w:r w:rsidRPr="006B5129">
        <w:rPr>
          <w:rFonts w:ascii="Times New Roman" w:hAnsi="Times New Roman" w:cs="Times New Roman"/>
          <w:b/>
          <w:bCs/>
        </w:rPr>
        <w:t xml:space="preserve">ТЕТЮШСКОГО МУНИЦИПАЛЬНОГО РАЙОНА </w:t>
      </w:r>
    </w:p>
    <w:p w:rsidR="00B84F68" w:rsidRPr="00AF5CD5" w:rsidRDefault="00B84F68" w:rsidP="00B84F68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CellSpacing w:w="5" w:type="nil"/>
        <w:tblInd w:w="-73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7229"/>
        <w:gridCol w:w="1276"/>
        <w:gridCol w:w="1276"/>
      </w:tblGrid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Наименование показателя</w:t>
            </w:r>
          </w:p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Единица измерения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Показатель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Образовательная деятельность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В режиме полного дня (8 - 12 часов)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В режиме кратковременного пребывания (3 - 5 часов)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0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В семейной дошкольной группе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0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0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Общая численность воспитанников в возрасте до 3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FE6822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  <w:color w:val="000000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</w:rPr>
              <w:t>15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В режиме полного дня (8 - 12 часов)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  <w:r w:rsidRPr="007E47F9">
              <w:rPr>
                <w:rFonts w:ascii="Times New Roman" w:hAnsi="Times New Roman" w:cs="Times New Roman"/>
              </w:rPr>
              <w:t>/100%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В режиме продленного дня (12 - 14 часов)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0%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В режиме круглосуточного пребывания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0%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1.5.1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0%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1.5.2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0%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1.5.3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По присмотру и уходу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0%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день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A00693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00693">
              <w:rPr>
                <w:rFonts w:ascii="Times New Roman" w:hAnsi="Times New Roman" w:cs="Times New Roman"/>
              </w:rPr>
              <w:t>3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1.7.1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8/80</w:t>
            </w:r>
            <w:r w:rsidRPr="007E47F9">
              <w:rPr>
                <w:rFonts w:ascii="Times New Roman" w:hAnsi="Times New Roman" w:cs="Times New Roman"/>
              </w:rPr>
              <w:t>%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1.7.2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7E47F9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80</w:t>
            </w:r>
            <w:r w:rsidRPr="007E47F9">
              <w:rPr>
                <w:rFonts w:ascii="Times New Roman" w:hAnsi="Times New Roman" w:cs="Times New Roman"/>
              </w:rPr>
              <w:t>%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1.7.3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7E47F9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20</w:t>
            </w:r>
            <w:r w:rsidRPr="007E47F9">
              <w:rPr>
                <w:rFonts w:ascii="Times New Roman" w:hAnsi="Times New Roman" w:cs="Times New Roman"/>
              </w:rPr>
              <w:t>%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1.7.4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7E47F9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20</w:t>
            </w:r>
            <w:r w:rsidRPr="007E47F9">
              <w:rPr>
                <w:rFonts w:ascii="Times New Roman" w:hAnsi="Times New Roman" w:cs="Times New Roman"/>
              </w:rPr>
              <w:t>%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4/40</w:t>
            </w:r>
            <w:r w:rsidRPr="007E47F9">
              <w:rPr>
                <w:rFonts w:ascii="Times New Roman" w:hAnsi="Times New Roman" w:cs="Times New Roman"/>
              </w:rPr>
              <w:t>%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1.8.1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1.8.2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Первая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7E47F9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60</w:t>
            </w:r>
            <w:r w:rsidRPr="007E47F9">
              <w:rPr>
                <w:rFonts w:ascii="Times New Roman" w:hAnsi="Times New Roman" w:cs="Times New Roman"/>
              </w:rPr>
              <w:t>%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1.9.1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До 5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1.9.2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Свыше 30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7E47F9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20 </w:t>
            </w:r>
            <w:r w:rsidRPr="007E47F9">
              <w:rPr>
                <w:rFonts w:ascii="Times New Roman" w:hAnsi="Times New Roman" w:cs="Times New Roman"/>
              </w:rPr>
              <w:t>%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7E47F9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10</w:t>
            </w:r>
            <w:r w:rsidRPr="007E47F9">
              <w:rPr>
                <w:rFonts w:ascii="Times New Roman" w:hAnsi="Times New Roman" w:cs="Times New Roman"/>
              </w:rPr>
              <w:t>%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7E47F9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100</w:t>
            </w:r>
            <w:r w:rsidRPr="007E47F9">
              <w:rPr>
                <w:rFonts w:ascii="Times New Roman" w:hAnsi="Times New Roman" w:cs="Times New Roman"/>
              </w:rPr>
              <w:t>%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7E47F9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100</w:t>
            </w:r>
            <w:r w:rsidRPr="007E47F9">
              <w:rPr>
                <w:rFonts w:ascii="Times New Roman" w:hAnsi="Times New Roman" w:cs="Times New Roman"/>
              </w:rPr>
              <w:t>%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lastRenderedPageBreak/>
              <w:t>1.14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человек/человек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7E47F9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75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Наличие в образовательной организации следующих педагогических работников: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1.15.1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Музыкального руководителя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да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1.15.2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Инструктора по физической культуре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нет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1.15.3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Учителя-логопеда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1.15.4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Логопеда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нет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1.15.5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Учителя-дефектолога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нет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1.15.6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Педагога-психолога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Инфраструктура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кв. 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 xml:space="preserve">7359 </w:t>
            </w:r>
            <w:proofErr w:type="spellStart"/>
            <w:r w:rsidRPr="007E47F9">
              <w:rPr>
                <w:rFonts w:ascii="Times New Roman" w:hAnsi="Times New Roman" w:cs="Times New Roman"/>
              </w:rPr>
              <w:t>кв.м</w:t>
            </w:r>
            <w:proofErr w:type="spellEnd"/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кв. 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A55B7">
              <w:rPr>
                <w:rFonts w:ascii="Times New Roman" w:hAnsi="Times New Roman" w:cs="Times New Roman"/>
              </w:rPr>
              <w:t>78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A55B7">
              <w:rPr>
                <w:rFonts w:ascii="Times New Roman" w:hAnsi="Times New Roman" w:cs="Times New Roman"/>
              </w:rPr>
              <w:t>кв.м</w:t>
            </w:r>
            <w:proofErr w:type="spellEnd"/>
            <w:r w:rsidRPr="00BA55B7">
              <w:rPr>
                <w:rFonts w:ascii="Times New Roman" w:hAnsi="Times New Roman" w:cs="Times New Roman"/>
              </w:rPr>
              <w:t>.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Наличие физкультурного зала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совмещен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Наличие музыкального зала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совмещен</w:t>
            </w:r>
          </w:p>
        </w:tc>
      </w:tr>
      <w:tr w:rsidR="00B84F68" w:rsidRPr="007E47F9" w:rsidTr="00CD276C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68" w:rsidRPr="007E47F9" w:rsidRDefault="00B84F68" w:rsidP="00CD276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E47F9">
              <w:rPr>
                <w:rFonts w:ascii="Times New Roman" w:hAnsi="Times New Roman" w:cs="Times New Roman"/>
              </w:rPr>
              <w:t>да</w:t>
            </w:r>
          </w:p>
        </w:tc>
      </w:tr>
    </w:tbl>
    <w:p w:rsidR="00B84F68" w:rsidRDefault="00B84F68" w:rsidP="00B84F68">
      <w:pPr>
        <w:rPr>
          <w:rFonts w:ascii="Times New Roman" w:hAnsi="Times New Roman" w:cs="Times New Roman"/>
        </w:rPr>
      </w:pPr>
    </w:p>
    <w:p w:rsidR="00B84F68" w:rsidRDefault="00B84F68" w:rsidP="00B84F68">
      <w:pPr>
        <w:tabs>
          <w:tab w:val="left" w:pos="844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B84F68" w:rsidRDefault="00B84F68" w:rsidP="00B84F68">
      <w:pPr>
        <w:tabs>
          <w:tab w:val="left" w:pos="844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B84F68" w:rsidRDefault="00B84F68" w:rsidP="00B84F68">
      <w:pPr>
        <w:tabs>
          <w:tab w:val="left" w:pos="844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B84F68" w:rsidRDefault="00B84F68" w:rsidP="00B84F68">
      <w:pPr>
        <w:tabs>
          <w:tab w:val="left" w:pos="844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B84F68" w:rsidRDefault="00B84F68" w:rsidP="00B84F68">
      <w:pPr>
        <w:tabs>
          <w:tab w:val="left" w:pos="844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B84F68" w:rsidRDefault="00B84F68" w:rsidP="00B84F68">
      <w:pPr>
        <w:tabs>
          <w:tab w:val="left" w:pos="844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B84F68" w:rsidRDefault="00B84F68" w:rsidP="00B84F68">
      <w:pPr>
        <w:tabs>
          <w:tab w:val="left" w:pos="844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B84F68" w:rsidRDefault="00B84F68" w:rsidP="00B84F68">
      <w:pPr>
        <w:tabs>
          <w:tab w:val="left" w:pos="844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B84F68" w:rsidRDefault="00B84F68" w:rsidP="00B84F68">
      <w:pPr>
        <w:tabs>
          <w:tab w:val="left" w:pos="844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B84F68" w:rsidRDefault="00B84F68" w:rsidP="00B84F68">
      <w:pPr>
        <w:tabs>
          <w:tab w:val="left" w:pos="844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B84F68" w:rsidRDefault="00B84F68" w:rsidP="00B84F68">
      <w:pPr>
        <w:tabs>
          <w:tab w:val="left" w:pos="844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B84F68" w:rsidRPr="00291EB5" w:rsidRDefault="00B84F68" w:rsidP="00B84F68">
      <w:pPr>
        <w:tabs>
          <w:tab w:val="left" w:pos="844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AF2949" w:rsidRDefault="00AF2949"/>
    <w:sectPr w:rsidR="00AF2949" w:rsidSect="006B5129">
      <w:pgSz w:w="11906" w:h="16838"/>
      <w:pgMar w:top="568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D44"/>
    <w:rsid w:val="00000AA5"/>
    <w:rsid w:val="007158B8"/>
    <w:rsid w:val="00925D44"/>
    <w:rsid w:val="00AF2949"/>
    <w:rsid w:val="00B84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F68"/>
    <w:pPr>
      <w:spacing w:after="200" w:line="276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B84F6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000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0AA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F68"/>
    <w:pPr>
      <w:spacing w:after="200" w:line="276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B84F6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000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0AA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807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Березка</cp:lastModifiedBy>
  <cp:revision>4</cp:revision>
  <dcterms:created xsi:type="dcterms:W3CDTF">2024-06-10T07:42:00Z</dcterms:created>
  <dcterms:modified xsi:type="dcterms:W3CDTF">2024-06-10T07:47:00Z</dcterms:modified>
</cp:coreProperties>
</file>